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E9CF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14:paraId="2BA369BD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ANTE STARČEVIĆA REŠETARI</w:t>
      </w:r>
    </w:p>
    <w:p w14:paraId="371C52B3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VLADIMIRA NAZORA 23</w:t>
      </w:r>
    </w:p>
    <w:p w14:paraId="549D6B1A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35403 REŠETARI</w:t>
      </w:r>
    </w:p>
    <w:p w14:paraId="3622A8A0" w14:textId="2F0FDFE8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Rešetarima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1C5E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1C5E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2018.</w:t>
      </w:r>
    </w:p>
    <w:p w14:paraId="46539E6F" w14:textId="77777777" w:rsid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D2C870" w14:textId="2EEB340E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107. Zakona o odgoju i obrazovanju u osnovnoj i srednjoj školi ( Narodne novine 87/08, 86/09, 92/10, 105/10, 90/11, 16/12, 86/12, 126/12, 94/13, 152/14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7/17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68/18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OŠ Ante Starčevića </w:t>
      </w:r>
      <w:proofErr w:type="spellStart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raspisuje</w:t>
      </w:r>
    </w:p>
    <w:p w14:paraId="58D50F7D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00C00C4D" w14:textId="14AACB36" w:rsidR="00691B93" w:rsidRPr="001D4CED" w:rsidRDefault="00691B93" w:rsidP="002C732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14:paraId="62A489F0" w14:textId="1A336E54" w:rsidR="00691B93" w:rsidRPr="00691B93" w:rsidRDefault="00691B93" w:rsidP="002C732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 w:rsid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14:paraId="5D4C9D38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0120517" w14:textId="6F1245A0" w:rsidR="00691B93" w:rsidRPr="002C7322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UČITELJA/UČITELJICE </w:t>
      </w:r>
      <w:r w:rsidR="001C5E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REZREDNE NASTAVE</w:t>
      </w:r>
    </w:p>
    <w:p w14:paraId="1E59FE7A" w14:textId="242CEE40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-   1  izvršitelj na određeno vrijeme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povratka radnice na posao,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punom radnom vremenu</w:t>
      </w:r>
    </w:p>
    <w:p w14:paraId="7D844DDB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B4F3519" w14:textId="3DD49CC2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UVJETI: Uvjeti propisani  člankom 105. Zakonom o odgoju i obrazovanju u osnovnoj i srednjoj školi (NN 87/08, 86/09, 92/10, 105/10, 90/11, 5/12, 16/12, 86/12, 94/13, 152/14, 7/17, 68/18)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8B4F6B2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168D2D2" w14:textId="21AAC210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pisanu 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vlastoručno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potpisanu prijavu na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natječaj je potrebno priložiti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3326D5D0" w14:textId="36562DF0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dokaza o stečenoj stručnoj spremi,</w:t>
      </w:r>
    </w:p>
    <w:p w14:paraId="73E55C49" w14:textId="77777777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domovnice,</w:t>
      </w:r>
    </w:p>
    <w:p w14:paraId="4112408D" w14:textId="77777777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životopis,</w:t>
      </w:r>
    </w:p>
    <w:p w14:paraId="74432794" w14:textId="77777777" w:rsidR="002C7322" w:rsidRPr="002C7322" w:rsidRDefault="002C7322" w:rsidP="002C73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2C7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kako se protiv podnositelja ne vodi kazneni postupak </w:t>
      </w:r>
      <w:r w:rsidRPr="002C7322">
        <w:rPr>
          <w:rFonts w:ascii="Times New Roman" w:eastAsia="Times New Roman" w:hAnsi="Times New Roman" w:cs="Times New Roman"/>
          <w:sz w:val="24"/>
          <w:szCs w:val="24"/>
          <w:lang w:eastAsia="hr-HR"/>
        </w:rPr>
        <w:t>za neko od kaznenih djela iz članka 106.</w:t>
      </w:r>
      <w:bookmarkStart w:id="0" w:name="_GoBack"/>
      <w:bookmarkEnd w:id="0"/>
      <w:r w:rsidRPr="002C73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1. Zakona o odgoju i obrazovanju u osnovnoj i srednjoj školi (ne starije od šest mjeseci),</w:t>
      </w:r>
    </w:p>
    <w:p w14:paraId="4F52481C" w14:textId="0F72E3A0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2C732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7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elektronički</w:t>
      </w:r>
      <w:r w:rsidR="00EC76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C7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zapis  o podatcima evidentiranima u matičnoj evidenciji Hrvatskog zavoda za mirovinsko osiguranje, </w:t>
      </w:r>
    </w:p>
    <w:p w14:paraId="7B0B938A" w14:textId="5BBA8BFF" w:rsidR="00691B93" w:rsidRPr="00691B93" w:rsidRDefault="006F5035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Isprave se prilažu u neovjerenom presliku i ne vraćaju se</w:t>
      </w:r>
      <w:r w:rsidR="00691B93"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6280288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koji se pozivaju na prednost pri zapošljavanju prema posebnim propisima moraju priložiti propisane dokaze o tom statusu.</w:t>
      </w:r>
    </w:p>
    <w:p w14:paraId="7EFE6069" w14:textId="77777777" w:rsidR="00503B93" w:rsidRPr="00503B93" w:rsidRDefault="00503B93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B9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14:paraId="7FC5A1AA" w14:textId="77777777" w:rsidR="00503B93" w:rsidRPr="00503B93" w:rsidRDefault="00503B93" w:rsidP="002C7322">
      <w:pPr>
        <w:spacing w:after="0" w:line="240" w:lineRule="auto"/>
        <w:jc w:val="both"/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</w:pPr>
      <w:r w:rsidRPr="00503B9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prednost pri zapošljavanju sukladno članku 102. Zakona o pravima hrvatskih branitelja iz Domovinskog rata i članova njihovih obitelji („Narodne novine“,  broj 121/2017.) dužan je uz dokaz o priznatom statusu, te potvrdu Hrvatskog zavoda za zapošljavanje kao dokaz nezaposlenosti priložiti i dokaz o prestanku radnog odnosa kod posljednjeg poslodavca.</w:t>
      </w:r>
      <w:r w:rsidRPr="00503B93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5F5D2A50" w14:textId="6EB63A2A" w:rsidR="00503B93" w:rsidRDefault="00691B93" w:rsidP="002C7322">
      <w:pPr>
        <w:spacing w:after="0" w:line="240" w:lineRule="auto"/>
        <w:ind w:right="-427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Poveznica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internetsku stanicu Ministarstva hrvatskih branitelja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hyperlink r:id="rId5" w:history="1"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https://branitelji.gov.hr/o-ministarstvu/djelokrug/mjere/zaposljavanje-i-obrazovanje/825</w:t>
        </w:r>
      </w:hyperlink>
    </w:p>
    <w:p w14:paraId="27B03363" w14:textId="3AF4E0B4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podnošenje prijava je 8 (osam) dana od objavljivanja natječaja.</w:t>
      </w:r>
    </w:p>
    <w:p w14:paraId="2DB02A4B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Prijave s prilozima dostaviti na adresu škole:</w:t>
      </w:r>
    </w:p>
    <w:p w14:paraId="5A53441B" w14:textId="5ACEF39F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 škola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Ante Starčevića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Vladimira Nazora 23, 35403 </w:t>
      </w:r>
      <w:proofErr w:type="spellStart"/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naznakom „za natječaj“.</w:t>
      </w:r>
    </w:p>
    <w:p w14:paraId="476896E0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Nepravodobno dostavljene i/ili  nepotpune prijave neće se razmatrati.</w:t>
      </w:r>
    </w:p>
    <w:p w14:paraId="1270EBC4" w14:textId="406242D5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Rezultati natječaja bit će objavljeni na web stranicama Škole: http://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os-astarcevic-resetari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.skole.hr</w:t>
      </w:r>
    </w:p>
    <w:p w14:paraId="5D53EA3F" w14:textId="3A4F7207" w:rsidR="00FC698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14D65A33" w14:textId="77777777" w:rsidR="002C7322" w:rsidRP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2F4792" w14:textId="7E4F2054" w:rsid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Ravnatelj:</w:t>
      </w:r>
    </w:p>
    <w:p w14:paraId="3C98337F" w14:textId="77777777" w:rsidR="002C7322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3AB5DF" w14:textId="4B48E991" w:rsidR="002C7322" w:rsidRP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Tihomir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Batalo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dipl. inž.</w:t>
      </w:r>
    </w:p>
    <w:sectPr w:rsidR="002C7322" w:rsidRPr="00691B93" w:rsidSect="002C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E90"/>
    <w:multiLevelType w:val="hybridMultilevel"/>
    <w:tmpl w:val="62F83D8E"/>
    <w:lvl w:ilvl="0" w:tplc="A0A67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161F"/>
    <w:multiLevelType w:val="hybridMultilevel"/>
    <w:tmpl w:val="8F7CFE04"/>
    <w:lvl w:ilvl="0" w:tplc="3F24B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77CDC"/>
    <w:multiLevelType w:val="hybridMultilevel"/>
    <w:tmpl w:val="BAE0B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A5C18"/>
    <w:multiLevelType w:val="hybridMultilevel"/>
    <w:tmpl w:val="2C7ABB7C"/>
    <w:lvl w:ilvl="0" w:tplc="B6406788">
      <w:start w:val="2"/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C4"/>
    <w:rsid w:val="000C7091"/>
    <w:rsid w:val="001C5E50"/>
    <w:rsid w:val="001D4CED"/>
    <w:rsid w:val="002C7322"/>
    <w:rsid w:val="004D14C4"/>
    <w:rsid w:val="00503B93"/>
    <w:rsid w:val="00691B93"/>
    <w:rsid w:val="006F5035"/>
    <w:rsid w:val="007E3B80"/>
    <w:rsid w:val="0097048B"/>
    <w:rsid w:val="00B47D15"/>
    <w:rsid w:val="00BD288E"/>
    <w:rsid w:val="00C42F65"/>
    <w:rsid w:val="00E26E03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244A"/>
  <w15:chartTrackingRefBased/>
  <w15:docId w15:val="{46D3C8E1-030A-45B5-81EC-69C02BD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B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73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732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7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o-ministarstvu/djelokrug/mjere/zaposljavanje-i-obrazovanje/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2018-12-13T09:30:00Z</cp:lastPrinted>
  <dcterms:created xsi:type="dcterms:W3CDTF">2018-09-25T05:49:00Z</dcterms:created>
  <dcterms:modified xsi:type="dcterms:W3CDTF">2018-12-13T09:31:00Z</dcterms:modified>
</cp:coreProperties>
</file>