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8E2" w:rsidRDefault="00365A4B" w:rsidP="00A628E2">
      <w:pPr>
        <w:spacing w:after="0" w:line="240" w:lineRule="auto"/>
        <w:rPr>
          <w:lang w:eastAsia="hr-HR"/>
        </w:rPr>
      </w:pPr>
      <w:r>
        <w:rPr>
          <w:lang w:eastAsia="hr-HR"/>
        </w:rPr>
        <w:t xml:space="preserve">OSNOVNA ŠKOLA </w:t>
      </w:r>
      <w:r w:rsidR="006138DB">
        <w:rPr>
          <w:lang w:eastAsia="hr-HR"/>
        </w:rPr>
        <w:t>ANTE STARČEVIĆA REŠETARI</w:t>
      </w:r>
    </w:p>
    <w:p w:rsidR="00365A4B" w:rsidRDefault="00365A4B" w:rsidP="00A628E2">
      <w:pPr>
        <w:spacing w:after="0" w:line="240" w:lineRule="auto"/>
        <w:rPr>
          <w:lang w:eastAsia="hr-HR"/>
        </w:rPr>
      </w:pPr>
      <w:r>
        <w:rPr>
          <w:lang w:eastAsia="hr-HR"/>
        </w:rPr>
        <w:t>BRODSKO-POSAVKA ŽUPANIJA</w:t>
      </w:r>
    </w:p>
    <w:p w:rsidR="00365A4B" w:rsidRPr="001A68AF" w:rsidRDefault="00365A4B" w:rsidP="00A628E2">
      <w:pPr>
        <w:spacing w:after="0" w:line="240" w:lineRule="auto"/>
        <w:rPr>
          <w:lang w:eastAsia="hr-HR"/>
        </w:rPr>
      </w:pPr>
    </w:p>
    <w:p w:rsidR="00A628E2" w:rsidRPr="001A68AF" w:rsidRDefault="00A628E2" w:rsidP="00A628E2">
      <w:pPr>
        <w:spacing w:after="0" w:line="240" w:lineRule="auto"/>
        <w:jc w:val="center"/>
        <w:rPr>
          <w:lang w:eastAsia="hr-HR"/>
        </w:rPr>
      </w:pPr>
      <w:r w:rsidRPr="001A68AF">
        <w:rPr>
          <w:lang w:eastAsia="hr-HR"/>
        </w:rPr>
        <w:t>OBRAZLOŽENJE OSTVARENIH PRIHODA I PRIMITKAKA TE RASHODA I IZDATAKA OPĆEG DIJELA</w:t>
      </w:r>
      <w:r w:rsidRPr="001A68AF">
        <w:rPr>
          <w:lang w:eastAsia="hr-HR"/>
        </w:rPr>
        <w:br/>
        <w:t xml:space="preserve">FINANCIJSKOG </w:t>
      </w:r>
      <w:r w:rsidR="0054454A" w:rsidRPr="001A68AF">
        <w:rPr>
          <w:lang w:eastAsia="hr-HR"/>
        </w:rPr>
        <w:t>PLANA ZA RAZDOBLJE</w:t>
      </w:r>
      <w:r w:rsidR="0054454A" w:rsidRPr="001A68AF">
        <w:rPr>
          <w:lang w:eastAsia="hr-HR"/>
        </w:rPr>
        <w:br/>
      </w:r>
      <w:r w:rsidR="00F73216">
        <w:rPr>
          <w:lang w:eastAsia="hr-HR"/>
        </w:rPr>
        <w:t>1.1. DO 3</w:t>
      </w:r>
      <w:r w:rsidR="002A683F">
        <w:rPr>
          <w:lang w:eastAsia="hr-HR"/>
        </w:rPr>
        <w:t>0</w:t>
      </w:r>
      <w:r w:rsidR="00F73216">
        <w:rPr>
          <w:lang w:eastAsia="hr-HR"/>
        </w:rPr>
        <w:t>.</w:t>
      </w:r>
      <w:r w:rsidR="002A683F">
        <w:rPr>
          <w:lang w:eastAsia="hr-HR"/>
        </w:rPr>
        <w:t>06</w:t>
      </w:r>
      <w:r w:rsidR="00C92011">
        <w:rPr>
          <w:lang w:eastAsia="hr-HR"/>
        </w:rPr>
        <w:t>.202</w:t>
      </w:r>
      <w:r w:rsidR="002A683F">
        <w:rPr>
          <w:lang w:eastAsia="hr-HR"/>
        </w:rPr>
        <w:t>5</w:t>
      </w:r>
      <w:r w:rsidRPr="001A68AF">
        <w:rPr>
          <w:lang w:eastAsia="hr-HR"/>
        </w:rPr>
        <w:t>. GODINE</w:t>
      </w:r>
    </w:p>
    <w:p w:rsidR="00A628E2" w:rsidRPr="001A68AF" w:rsidRDefault="00A628E2" w:rsidP="00A628E2">
      <w:pPr>
        <w:spacing w:after="0" w:line="240" w:lineRule="auto"/>
        <w:jc w:val="both"/>
        <w:rPr>
          <w:lang w:eastAsia="hr-HR"/>
        </w:rPr>
      </w:pPr>
      <w:r w:rsidRPr="001A68AF">
        <w:rPr>
          <w:lang w:eastAsia="hr-HR"/>
        </w:rPr>
        <w:br/>
        <w:t xml:space="preserve">U skladu s odredbama članka 86. Zakona o proračunu (NN br. 144/21) proračunski korisnik dužan je upravljačkom tijelu dostaviti na usvajanje prijedlog godišnjeg izvještaja o izvršenju financijskog plana za proteklo razdoblje do 31. </w:t>
      </w:r>
      <w:r w:rsidR="002A683F">
        <w:rPr>
          <w:lang w:eastAsia="hr-HR"/>
        </w:rPr>
        <w:t>srpnja</w:t>
      </w:r>
      <w:r w:rsidRPr="001A68AF">
        <w:rPr>
          <w:lang w:eastAsia="hr-HR"/>
        </w:rPr>
        <w:t xml:space="preserve"> tekuće proračunske godine.</w:t>
      </w:r>
    </w:p>
    <w:p w:rsidR="00710DC5" w:rsidRDefault="00A628E2" w:rsidP="00710DC5">
      <w:pPr>
        <w:pStyle w:val="Bezproreda"/>
        <w:rPr>
          <w:lang w:eastAsia="hr-HR"/>
        </w:rPr>
      </w:pPr>
      <w:r w:rsidRPr="00A628E2">
        <w:rPr>
          <w:lang w:eastAsia="hr-HR"/>
        </w:rPr>
        <w:br/>
        <w:t>1.1.OBRAZLOŽENJE</w:t>
      </w:r>
      <w:r w:rsidR="00335957">
        <w:rPr>
          <w:lang w:eastAsia="hr-HR"/>
        </w:rPr>
        <w:t xml:space="preserve"> </w:t>
      </w:r>
      <w:r w:rsidRPr="00A628E2">
        <w:rPr>
          <w:lang w:eastAsia="hr-HR"/>
        </w:rPr>
        <w:t>PRIHODA I PRIMITAKA, RASHODA I</w:t>
      </w:r>
      <w:r w:rsidR="00335957">
        <w:rPr>
          <w:lang w:eastAsia="hr-HR"/>
        </w:rPr>
        <w:t xml:space="preserve"> </w:t>
      </w:r>
      <w:r w:rsidRPr="00A628E2">
        <w:rPr>
          <w:lang w:eastAsia="hr-HR"/>
        </w:rPr>
        <w:t>IZDATAKA</w:t>
      </w:r>
    </w:p>
    <w:p w:rsidR="00A628E2" w:rsidRPr="00710DC5" w:rsidRDefault="00A628E2" w:rsidP="00710DC5">
      <w:pPr>
        <w:pStyle w:val="Bezproreda"/>
      </w:pPr>
      <w:r w:rsidRPr="00710DC5">
        <w:t xml:space="preserve">Prihodi poslovanja ostvareni su u iznosu </w:t>
      </w:r>
      <w:r w:rsidR="00CD69EC">
        <w:t>451</w:t>
      </w:r>
      <w:r w:rsidR="006138DB">
        <w:t>.</w:t>
      </w:r>
      <w:r w:rsidR="00CD69EC">
        <w:t>172</w:t>
      </w:r>
      <w:r w:rsidR="006138DB">
        <w:t>,</w:t>
      </w:r>
      <w:r w:rsidR="00CD69EC">
        <w:t>79</w:t>
      </w:r>
      <w:r w:rsidRPr="00710DC5">
        <w:t xml:space="preserve"> </w:t>
      </w:r>
      <w:r w:rsidR="0054454A" w:rsidRPr="00710DC5">
        <w:t>€</w:t>
      </w:r>
      <w:r w:rsidRPr="00710DC5">
        <w:t xml:space="preserve"> što čini </w:t>
      </w:r>
      <w:r w:rsidR="00CD69EC">
        <w:t>46,16</w:t>
      </w:r>
      <w:r w:rsidR="00335957" w:rsidRPr="00710DC5">
        <w:t>%</w:t>
      </w:r>
      <w:r w:rsidRPr="00710DC5">
        <w:t xml:space="preserve"> plana.</w:t>
      </w:r>
      <w:r w:rsidR="00335957" w:rsidRPr="00710DC5">
        <w:t xml:space="preserve"> </w:t>
      </w:r>
      <w:r w:rsidRPr="00710DC5">
        <w:t>U odnosu na</w:t>
      </w:r>
      <w:r w:rsidR="006E743F" w:rsidRPr="00710DC5">
        <w:t xml:space="preserve"> </w:t>
      </w:r>
      <w:r w:rsidRPr="00710DC5">
        <w:t xml:space="preserve">prethodnu </w:t>
      </w:r>
      <w:r w:rsidR="006E743F" w:rsidRPr="00710DC5">
        <w:t>g</w:t>
      </w:r>
      <w:r w:rsidR="0054454A" w:rsidRPr="00710DC5">
        <w:t xml:space="preserve">odinu </w:t>
      </w:r>
      <w:r w:rsidR="00CD69EC">
        <w:t xml:space="preserve">za navedeno razdoblje </w:t>
      </w:r>
      <w:r w:rsidR="0054454A" w:rsidRPr="00710DC5">
        <w:t>p</w:t>
      </w:r>
      <w:r w:rsidR="00F73216" w:rsidRPr="00710DC5">
        <w:t xml:space="preserve">rihodi su ostvareni u </w:t>
      </w:r>
      <w:r w:rsidR="00CD69EC">
        <w:t>106,82</w:t>
      </w:r>
      <w:r w:rsidR="009650EC" w:rsidRPr="00710DC5">
        <w:t>%</w:t>
      </w:r>
      <w:r w:rsidR="001975AF" w:rsidRPr="00710DC5">
        <w:t xml:space="preserve"> prošlogodišnjeg izvršenja</w:t>
      </w:r>
      <w:r w:rsidR="00365A4B" w:rsidRPr="00710DC5">
        <w:t>. Prihoda</w:t>
      </w:r>
      <w:r w:rsidRPr="00710DC5">
        <w:t xml:space="preserve"> od prodaje</w:t>
      </w:r>
      <w:r w:rsidR="00CD69EC">
        <w:t xml:space="preserve"> </w:t>
      </w:r>
      <w:r w:rsidRPr="00710DC5">
        <w:t>nefinancijske</w:t>
      </w:r>
      <w:r w:rsidR="00365A4B" w:rsidRPr="00710DC5">
        <w:t xml:space="preserve"> </w:t>
      </w:r>
      <w:r w:rsidRPr="00710DC5">
        <w:t xml:space="preserve">imovine </w:t>
      </w:r>
      <w:r w:rsidR="0054454A" w:rsidRPr="00710DC5">
        <w:t>nije bilo</w:t>
      </w:r>
      <w:r w:rsidRPr="00710DC5">
        <w:t>.</w:t>
      </w:r>
      <w:r w:rsidR="00365A4B" w:rsidRPr="00710DC5">
        <w:t xml:space="preserve"> </w:t>
      </w:r>
      <w:r w:rsidRPr="00710DC5">
        <w:t xml:space="preserve">Rashodi poslovanja realizirani su s </w:t>
      </w:r>
      <w:r w:rsidR="00CD69EC">
        <w:t>514.094,70</w:t>
      </w:r>
      <w:r w:rsidR="0054454A" w:rsidRPr="00710DC5">
        <w:t xml:space="preserve"> €</w:t>
      </w:r>
      <w:r w:rsidR="006E51EB">
        <w:t xml:space="preserve"> ili</w:t>
      </w:r>
      <w:r w:rsidR="008C29AA">
        <w:t xml:space="preserve"> </w:t>
      </w:r>
      <w:r w:rsidR="00CD69EC">
        <w:t>52,34</w:t>
      </w:r>
      <w:r w:rsidR="006E51EB">
        <w:t>%</w:t>
      </w:r>
      <w:r w:rsidRPr="00710DC5">
        <w:br/>
        <w:t>plana, a u odnosu na preth</w:t>
      </w:r>
      <w:r w:rsidR="0054454A" w:rsidRPr="00710DC5">
        <w:t>odnu godinu</w:t>
      </w:r>
      <w:r w:rsidR="00CD69EC">
        <w:t xml:space="preserve"> za isto razdoblje</w:t>
      </w:r>
      <w:r w:rsidR="0054454A" w:rsidRPr="00710DC5">
        <w:t xml:space="preserve"> ovi rashodi </w:t>
      </w:r>
      <w:r w:rsidR="001975AF" w:rsidRPr="00710DC5">
        <w:t>čine</w:t>
      </w:r>
      <w:r w:rsidRPr="00710DC5">
        <w:t xml:space="preserve"> </w:t>
      </w:r>
      <w:r w:rsidR="00CD69EC">
        <w:t>120,80</w:t>
      </w:r>
      <w:r w:rsidR="00335957" w:rsidRPr="00710DC5">
        <w:t>%</w:t>
      </w:r>
      <w:r w:rsidR="001975AF" w:rsidRPr="00710DC5">
        <w:t xml:space="preserve"> prošlogodišnjeg izvršenja</w:t>
      </w:r>
      <w:r w:rsidRPr="00710DC5">
        <w:t>.</w:t>
      </w:r>
      <w:r w:rsidRPr="00710DC5">
        <w:br/>
        <w:t>Rashodi za nabavu nefina</w:t>
      </w:r>
      <w:r w:rsidR="0054454A" w:rsidRPr="00710DC5">
        <w:t xml:space="preserve">ncijske imovine ostvareni su u iznosu od </w:t>
      </w:r>
      <w:r w:rsidR="00CD69EC">
        <w:t>3</w:t>
      </w:r>
      <w:r w:rsidR="00745C5C">
        <w:t>.</w:t>
      </w:r>
      <w:r w:rsidR="00CD69EC">
        <w:t>018,05</w:t>
      </w:r>
      <w:r w:rsidRPr="00710DC5">
        <w:t xml:space="preserve"> </w:t>
      </w:r>
      <w:r w:rsidR="0054454A" w:rsidRPr="00710DC5">
        <w:t>€</w:t>
      </w:r>
      <w:r w:rsidR="008C29AA">
        <w:t xml:space="preserve"> odnosno </w:t>
      </w:r>
      <w:r w:rsidR="006138DB">
        <w:t>3</w:t>
      </w:r>
      <w:r w:rsidR="00CD69EC">
        <w:t>11</w:t>
      </w:r>
      <w:r w:rsidR="008C29AA">
        <w:t>,</w:t>
      </w:r>
      <w:r w:rsidR="00CD69EC">
        <w:t>14</w:t>
      </w:r>
      <w:r w:rsidR="008C29AA">
        <w:t>% plana</w:t>
      </w:r>
      <w:r w:rsidR="00CD69EC">
        <w:t>.</w:t>
      </w:r>
    </w:p>
    <w:p w:rsidR="00A628E2" w:rsidRDefault="00A628E2" w:rsidP="006E743F">
      <w:pPr>
        <w:pStyle w:val="Bezproreda"/>
        <w:rPr>
          <w:lang w:eastAsia="hr-HR"/>
        </w:rPr>
      </w:pPr>
      <w:r w:rsidRPr="00A628E2">
        <w:rPr>
          <w:lang w:eastAsia="hr-HR"/>
        </w:rPr>
        <w:br/>
        <w:t>1.1.1. Prihodi i primici</w:t>
      </w:r>
    </w:p>
    <w:p w:rsidR="00C05893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Izvršenje</w:t>
      </w:r>
      <w:r>
        <w:rPr>
          <w:lang w:eastAsia="hr-HR"/>
        </w:rPr>
        <w:t xml:space="preserve"> </w:t>
      </w:r>
      <w:r w:rsidRPr="00A628E2">
        <w:rPr>
          <w:lang w:eastAsia="hr-HR"/>
        </w:rPr>
        <w:t>prihoda i primitaka po ekonomskoj klasifikaciji:</w:t>
      </w:r>
      <w:r w:rsidRPr="00A628E2">
        <w:rPr>
          <w:lang w:eastAsia="hr-HR"/>
        </w:rPr>
        <w:br/>
        <w:t>Prihodi</w:t>
      </w:r>
      <w:r w:rsidR="00C05893">
        <w:rPr>
          <w:lang w:eastAsia="hr-HR"/>
        </w:rPr>
        <w:t xml:space="preserve"> </w:t>
      </w:r>
      <w:r w:rsidRPr="00A628E2">
        <w:rPr>
          <w:lang w:eastAsia="hr-HR"/>
        </w:rPr>
        <w:t>poslovanja</w:t>
      </w:r>
      <w:r w:rsidRPr="00A628E2">
        <w:rPr>
          <w:lang w:eastAsia="hr-HR"/>
        </w:rPr>
        <w:br/>
        <w:t xml:space="preserve">• </w:t>
      </w:r>
      <w:r w:rsidR="00173169">
        <w:rPr>
          <w:lang w:eastAsia="hr-HR"/>
        </w:rPr>
        <w:t xml:space="preserve"> 63 </w:t>
      </w:r>
      <w:r w:rsidRPr="00A628E2">
        <w:rPr>
          <w:lang w:eastAsia="hr-HR"/>
        </w:rPr>
        <w:t>Pomoći iz inozemstva i od subjekata unutar općeg proračuna</w:t>
      </w:r>
      <w:r w:rsidR="00173169">
        <w:rPr>
          <w:lang w:eastAsia="hr-HR"/>
        </w:rPr>
        <w:t xml:space="preserve"> </w:t>
      </w:r>
      <w:r w:rsidRPr="00A628E2">
        <w:rPr>
          <w:lang w:eastAsia="hr-HR"/>
        </w:rPr>
        <w:t xml:space="preserve"> </w:t>
      </w:r>
      <w:r w:rsidR="00CD69EC">
        <w:rPr>
          <w:lang w:eastAsia="hr-HR"/>
        </w:rPr>
        <w:t>426.016,42</w:t>
      </w:r>
      <w:r w:rsidR="00AB6504">
        <w:rPr>
          <w:lang w:eastAsia="hr-HR"/>
        </w:rPr>
        <w:t xml:space="preserve"> €</w:t>
      </w:r>
      <w:r w:rsidRPr="00A628E2">
        <w:rPr>
          <w:lang w:eastAsia="hr-HR"/>
        </w:rPr>
        <w:br/>
        <w:t xml:space="preserve">• </w:t>
      </w:r>
      <w:r w:rsidR="00173169">
        <w:rPr>
          <w:lang w:eastAsia="hr-HR"/>
        </w:rPr>
        <w:t xml:space="preserve"> 65 </w:t>
      </w:r>
      <w:r w:rsidRPr="00A628E2">
        <w:rPr>
          <w:lang w:eastAsia="hr-HR"/>
        </w:rPr>
        <w:t xml:space="preserve">Prihodi od upravnih i </w:t>
      </w:r>
      <w:proofErr w:type="spellStart"/>
      <w:r w:rsidRPr="00A628E2">
        <w:rPr>
          <w:lang w:eastAsia="hr-HR"/>
        </w:rPr>
        <w:t>admin</w:t>
      </w:r>
      <w:proofErr w:type="spellEnd"/>
      <w:r w:rsidR="00846CA0">
        <w:rPr>
          <w:lang w:eastAsia="hr-HR"/>
        </w:rPr>
        <w:t>.</w:t>
      </w:r>
      <w:r w:rsidR="00AB6504">
        <w:rPr>
          <w:lang w:eastAsia="hr-HR"/>
        </w:rPr>
        <w:t xml:space="preserve"> </w:t>
      </w:r>
      <w:r w:rsidRPr="00A628E2">
        <w:rPr>
          <w:lang w:eastAsia="hr-HR"/>
        </w:rPr>
        <w:t xml:space="preserve">pristojbi, pristojbi po posebnim propisima i naknada </w:t>
      </w:r>
      <w:r w:rsidR="00CD69EC">
        <w:rPr>
          <w:lang w:eastAsia="hr-HR"/>
        </w:rPr>
        <w:t>56,93</w:t>
      </w:r>
      <w:r w:rsidR="001F70FE">
        <w:rPr>
          <w:lang w:eastAsia="hr-HR"/>
        </w:rPr>
        <w:t xml:space="preserve"> </w:t>
      </w:r>
      <w:r w:rsidR="00AB6504">
        <w:rPr>
          <w:lang w:eastAsia="hr-HR"/>
        </w:rPr>
        <w:t>€</w:t>
      </w:r>
      <w:r w:rsidRPr="00A628E2">
        <w:rPr>
          <w:lang w:eastAsia="hr-HR"/>
        </w:rPr>
        <w:br/>
        <w:t xml:space="preserve">• </w:t>
      </w:r>
      <w:r w:rsidR="00173169">
        <w:rPr>
          <w:lang w:eastAsia="hr-HR"/>
        </w:rPr>
        <w:t xml:space="preserve"> 66 </w:t>
      </w:r>
      <w:r w:rsidRPr="00A628E2">
        <w:rPr>
          <w:lang w:eastAsia="hr-HR"/>
        </w:rPr>
        <w:t xml:space="preserve">Prihodi od prodaje proizvoda i robe te pruženih usluga i prihodi od donacija </w:t>
      </w:r>
      <w:r w:rsidR="00CD69EC">
        <w:rPr>
          <w:lang w:eastAsia="hr-HR"/>
        </w:rPr>
        <w:t>820,00</w:t>
      </w:r>
      <w:r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  <w:r w:rsidRPr="00A628E2">
        <w:rPr>
          <w:lang w:eastAsia="hr-HR"/>
        </w:rPr>
        <w:br/>
        <w:t xml:space="preserve">• </w:t>
      </w:r>
      <w:r w:rsidR="00173169">
        <w:rPr>
          <w:lang w:eastAsia="hr-HR"/>
        </w:rPr>
        <w:t xml:space="preserve"> 67 </w:t>
      </w:r>
      <w:r w:rsidRPr="00A628E2">
        <w:rPr>
          <w:lang w:eastAsia="hr-HR"/>
        </w:rPr>
        <w:t xml:space="preserve">Prihodi od nadležnog proračuna </w:t>
      </w:r>
      <w:r w:rsidR="00CD69EC">
        <w:rPr>
          <w:lang w:eastAsia="hr-HR"/>
        </w:rPr>
        <w:t>24.279,44</w:t>
      </w:r>
      <w:r w:rsidRPr="00A628E2">
        <w:rPr>
          <w:lang w:eastAsia="hr-HR"/>
        </w:rPr>
        <w:t xml:space="preserve"> </w:t>
      </w:r>
      <w:r w:rsidR="001975AF">
        <w:rPr>
          <w:lang w:eastAsia="hr-HR"/>
        </w:rPr>
        <w:t>€</w:t>
      </w:r>
      <w:r w:rsidRPr="00A628E2">
        <w:rPr>
          <w:lang w:eastAsia="hr-HR"/>
        </w:rPr>
        <w:br/>
      </w:r>
      <w:r w:rsidRPr="00A628E2">
        <w:rPr>
          <w:lang w:eastAsia="hr-HR"/>
        </w:rPr>
        <w:br/>
        <w:t xml:space="preserve">U strukturi prihoda najveći su prihodi pomoći iz inozemstva i od subjekata unutar </w:t>
      </w:r>
      <w:r w:rsidR="001975AF">
        <w:rPr>
          <w:lang w:eastAsia="hr-HR"/>
        </w:rPr>
        <w:t>općeg proračuna</w:t>
      </w:r>
      <w:r w:rsidR="00896502">
        <w:rPr>
          <w:lang w:eastAsia="hr-HR"/>
        </w:rPr>
        <w:t xml:space="preserve"> račun 63 </w:t>
      </w:r>
      <w:r w:rsidR="001975AF">
        <w:rPr>
          <w:lang w:eastAsia="hr-HR"/>
        </w:rPr>
        <w:t>koji pokrivaju rashod plaće te</w:t>
      </w:r>
      <w:r w:rsidR="00173169">
        <w:rPr>
          <w:lang w:eastAsia="hr-HR"/>
        </w:rPr>
        <w:t xml:space="preserve"> </w:t>
      </w:r>
      <w:r w:rsidR="001975AF">
        <w:rPr>
          <w:lang w:eastAsia="hr-HR"/>
        </w:rPr>
        <w:t>školske kuhinje</w:t>
      </w:r>
      <w:r w:rsidRPr="00A628E2">
        <w:rPr>
          <w:lang w:eastAsia="hr-HR"/>
        </w:rPr>
        <w:t xml:space="preserve">. Prihodi iz nadležnog proračuna su drugi najveći prihod s udjelom </w:t>
      </w:r>
      <w:r w:rsidR="001975AF">
        <w:rPr>
          <w:lang w:eastAsia="hr-HR"/>
        </w:rPr>
        <w:t>za pokriće mjesečnih materijalnih troškova, te prihodi od pruženih usluga koji služe za financiranje nefinancijske imovine.</w:t>
      </w:r>
      <w:r w:rsidRPr="00A628E2">
        <w:rPr>
          <w:lang w:eastAsia="hr-HR"/>
        </w:rPr>
        <w:br/>
      </w:r>
      <w:r w:rsidR="00DA4272">
        <w:rPr>
          <w:lang w:eastAsia="hr-HR"/>
        </w:rPr>
        <w:t xml:space="preserve">Račun </w:t>
      </w:r>
      <w:r w:rsidR="00C05893">
        <w:rPr>
          <w:lang w:eastAsia="hr-HR"/>
        </w:rPr>
        <w:t>6</w:t>
      </w:r>
      <w:r w:rsidR="00CD69EC">
        <w:rPr>
          <w:lang w:eastAsia="hr-HR"/>
        </w:rPr>
        <w:t>3</w:t>
      </w:r>
      <w:r w:rsidR="00DA4272">
        <w:rPr>
          <w:lang w:eastAsia="hr-HR"/>
        </w:rPr>
        <w:t xml:space="preserve"> </w:t>
      </w:r>
      <w:r w:rsidR="00896502">
        <w:rPr>
          <w:lang w:eastAsia="hr-HR"/>
        </w:rPr>
        <w:t xml:space="preserve">u odnosu na prethodnu godinu </w:t>
      </w:r>
      <w:r w:rsidR="00C22200">
        <w:rPr>
          <w:lang w:eastAsia="hr-HR"/>
        </w:rPr>
        <w:t>veći zbog plaća koje su rasle</w:t>
      </w:r>
      <w:r w:rsidR="00C5206C">
        <w:rPr>
          <w:lang w:eastAsia="hr-HR"/>
        </w:rPr>
        <w:t xml:space="preserve"> </w:t>
      </w:r>
      <w:r w:rsidR="00C22200">
        <w:rPr>
          <w:lang w:eastAsia="hr-HR"/>
        </w:rPr>
        <w:t>i Uredbe o novim ko</w:t>
      </w:r>
      <w:r w:rsidR="00037614">
        <w:rPr>
          <w:lang w:eastAsia="hr-HR"/>
        </w:rPr>
        <w:t>e</w:t>
      </w:r>
      <w:r w:rsidR="00C22200">
        <w:rPr>
          <w:lang w:eastAsia="hr-HR"/>
        </w:rPr>
        <w:t>ficijentima</w:t>
      </w:r>
      <w:r w:rsidR="00896502">
        <w:rPr>
          <w:lang w:eastAsia="hr-HR"/>
        </w:rPr>
        <w:t>.</w:t>
      </w:r>
    </w:p>
    <w:p w:rsidR="00896502" w:rsidRDefault="00896502" w:rsidP="00C05893">
      <w:pPr>
        <w:pStyle w:val="Bezproreda"/>
        <w:rPr>
          <w:lang w:eastAsia="hr-HR"/>
        </w:rPr>
      </w:pPr>
    </w:p>
    <w:p w:rsidR="000C1940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1.1.2. Rashodi i izdaci</w:t>
      </w:r>
      <w:r w:rsidRPr="00A628E2">
        <w:rPr>
          <w:lang w:eastAsia="hr-HR"/>
        </w:rPr>
        <w:br/>
        <w:t>Struktura rashoda i izdataka po ekonomskoj klasifikaciji</w:t>
      </w:r>
      <w:r w:rsidRPr="00A628E2">
        <w:rPr>
          <w:lang w:eastAsia="hr-HR"/>
        </w:rPr>
        <w:br/>
        <w:t>Rashodi poslovanja</w:t>
      </w:r>
      <w:r w:rsidRPr="00A628E2">
        <w:rPr>
          <w:lang w:eastAsia="hr-HR"/>
        </w:rPr>
        <w:br/>
        <w:t xml:space="preserve">• Rashodi za zaposlene </w:t>
      </w:r>
      <w:r w:rsidR="00D22E0C">
        <w:rPr>
          <w:lang w:eastAsia="hr-HR"/>
        </w:rPr>
        <w:t>453.871,81</w:t>
      </w:r>
      <w:r w:rsidR="000C1940">
        <w:rPr>
          <w:lang w:eastAsia="hr-HR"/>
        </w:rPr>
        <w:t xml:space="preserve"> </w:t>
      </w:r>
      <w:r w:rsidR="00C05893">
        <w:rPr>
          <w:lang w:eastAsia="hr-HR"/>
        </w:rPr>
        <w:t>€</w:t>
      </w:r>
      <w:r w:rsidRPr="00A628E2">
        <w:rPr>
          <w:lang w:eastAsia="hr-HR"/>
        </w:rPr>
        <w:br/>
        <w:t xml:space="preserve">• Materijalni rashodi </w:t>
      </w:r>
      <w:r w:rsidR="00D22E0C">
        <w:rPr>
          <w:lang w:eastAsia="hr-HR"/>
        </w:rPr>
        <w:t>56.776,92</w:t>
      </w:r>
      <w:r w:rsidR="00C05893">
        <w:rPr>
          <w:lang w:eastAsia="hr-HR"/>
        </w:rPr>
        <w:t xml:space="preserve"> €</w:t>
      </w:r>
      <w:r w:rsidRPr="00A628E2">
        <w:rPr>
          <w:lang w:eastAsia="hr-HR"/>
        </w:rPr>
        <w:br/>
        <w:t xml:space="preserve">• Financijski rashodi </w:t>
      </w:r>
      <w:r w:rsidR="00C22200">
        <w:rPr>
          <w:lang w:eastAsia="hr-HR"/>
        </w:rPr>
        <w:t>0,</w:t>
      </w:r>
      <w:r w:rsidR="009F510E">
        <w:rPr>
          <w:lang w:eastAsia="hr-HR"/>
        </w:rPr>
        <w:t>00</w:t>
      </w:r>
      <w:r w:rsidR="00C05893">
        <w:rPr>
          <w:lang w:eastAsia="hr-HR"/>
        </w:rPr>
        <w:t>€</w:t>
      </w:r>
    </w:p>
    <w:p w:rsidR="000C1940" w:rsidRDefault="000C1940" w:rsidP="000C1940">
      <w:pPr>
        <w:pStyle w:val="Bezproreda"/>
        <w:rPr>
          <w:lang w:eastAsia="hr-HR"/>
        </w:rPr>
      </w:pPr>
      <w:r w:rsidRPr="00A628E2">
        <w:rPr>
          <w:lang w:eastAsia="hr-HR"/>
        </w:rPr>
        <w:t>•</w:t>
      </w:r>
      <w:r>
        <w:rPr>
          <w:lang w:eastAsia="hr-HR"/>
        </w:rPr>
        <w:t xml:space="preserve"> Naknade građanima i kućanstvima na temelju osiguranja i druge naknade </w:t>
      </w:r>
      <w:r w:rsidR="00D22E0C">
        <w:rPr>
          <w:lang w:eastAsia="hr-HR"/>
        </w:rPr>
        <w:t>92,26</w:t>
      </w:r>
      <w:r>
        <w:rPr>
          <w:lang w:eastAsia="hr-HR"/>
        </w:rPr>
        <w:t xml:space="preserve"> </w:t>
      </w:r>
      <w:r w:rsidR="00114BEE">
        <w:rPr>
          <w:lang w:eastAsia="hr-HR"/>
        </w:rPr>
        <w:t>€</w:t>
      </w:r>
    </w:p>
    <w:p w:rsidR="00DE48F2" w:rsidRDefault="00C05893" w:rsidP="00DE48F2">
      <w:pPr>
        <w:pStyle w:val="Bezproreda"/>
        <w:rPr>
          <w:lang w:eastAsia="hr-HR"/>
        </w:rPr>
      </w:pPr>
      <w:r w:rsidRPr="00A628E2">
        <w:rPr>
          <w:lang w:eastAsia="hr-HR"/>
        </w:rPr>
        <w:t>•</w:t>
      </w:r>
      <w:r>
        <w:rPr>
          <w:lang w:eastAsia="hr-HR"/>
        </w:rPr>
        <w:t xml:space="preserve"> Ostali rashodi </w:t>
      </w:r>
      <w:r w:rsidR="00D22E0C">
        <w:rPr>
          <w:lang w:eastAsia="hr-HR"/>
        </w:rPr>
        <w:t>335,66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>Rashodi za nabavu nefinancijske imovine</w:t>
      </w:r>
      <w:r w:rsidR="00A628E2" w:rsidRPr="00A628E2">
        <w:rPr>
          <w:lang w:eastAsia="hr-HR"/>
        </w:rPr>
        <w:br/>
        <w:t xml:space="preserve">• Rashodi za nabavu proizvedene dugotrajne imovine </w:t>
      </w:r>
      <w:r w:rsidR="00D22E0C">
        <w:rPr>
          <w:lang w:eastAsia="hr-HR"/>
        </w:rPr>
        <w:t>3.018,05</w:t>
      </w:r>
      <w:r w:rsidR="00896502">
        <w:rPr>
          <w:lang w:eastAsia="hr-HR"/>
        </w:rPr>
        <w:t xml:space="preserve"> </w:t>
      </w:r>
      <w:r>
        <w:rPr>
          <w:lang w:eastAsia="hr-HR"/>
        </w:rPr>
        <w:t>€</w:t>
      </w:r>
      <w:r w:rsidR="00A628E2" w:rsidRPr="00A628E2">
        <w:rPr>
          <w:lang w:eastAsia="hr-HR"/>
        </w:rPr>
        <w:br/>
      </w:r>
      <w:r w:rsidR="00032E77">
        <w:rPr>
          <w:lang w:eastAsia="hr-HR"/>
        </w:rPr>
        <w:t xml:space="preserve">Rashodi u odnosu na </w:t>
      </w:r>
      <w:r w:rsidR="003E479E">
        <w:rPr>
          <w:lang w:eastAsia="hr-HR"/>
        </w:rPr>
        <w:t xml:space="preserve">planirane rashode je izvršen u </w:t>
      </w:r>
      <w:r w:rsidR="00670D9A">
        <w:rPr>
          <w:lang w:eastAsia="hr-HR"/>
        </w:rPr>
        <w:t>52,34</w:t>
      </w:r>
      <w:r w:rsidR="003E479E">
        <w:rPr>
          <w:lang w:eastAsia="hr-HR"/>
        </w:rPr>
        <w:t xml:space="preserve"> % od </w:t>
      </w:r>
      <w:r w:rsidR="00670D9A">
        <w:rPr>
          <w:lang w:eastAsia="hr-HR"/>
        </w:rPr>
        <w:t>izvornog</w:t>
      </w:r>
      <w:r w:rsidR="003E479E">
        <w:rPr>
          <w:lang w:eastAsia="hr-HR"/>
        </w:rPr>
        <w:t xml:space="preserve"> plana.</w:t>
      </w:r>
    </w:p>
    <w:p w:rsidR="00C5206C" w:rsidRDefault="00C5206C" w:rsidP="00DE48F2">
      <w:pPr>
        <w:pStyle w:val="Bezproreda"/>
        <w:rPr>
          <w:lang w:eastAsia="hr-HR"/>
        </w:rPr>
      </w:pPr>
    </w:p>
    <w:p w:rsidR="00C5206C" w:rsidRDefault="00C5206C" w:rsidP="00DE48F2">
      <w:pPr>
        <w:pStyle w:val="Bezproreda"/>
        <w:rPr>
          <w:lang w:eastAsia="hr-HR"/>
        </w:rPr>
      </w:pPr>
    </w:p>
    <w:p w:rsidR="00BF25A2" w:rsidRDefault="00BF25A2" w:rsidP="00DE48F2">
      <w:pPr>
        <w:pStyle w:val="Bezproreda"/>
        <w:rPr>
          <w:lang w:eastAsia="hr-HR"/>
        </w:rPr>
      </w:pPr>
    </w:p>
    <w:p w:rsidR="00BF25A2" w:rsidRDefault="00BF25A2" w:rsidP="00DE48F2">
      <w:pPr>
        <w:pStyle w:val="Bezproreda"/>
        <w:rPr>
          <w:lang w:eastAsia="hr-HR"/>
        </w:rPr>
      </w:pPr>
    </w:p>
    <w:p w:rsidR="00BF25A2" w:rsidRDefault="00BF25A2" w:rsidP="00DE48F2">
      <w:pPr>
        <w:pStyle w:val="Bezproreda"/>
        <w:rPr>
          <w:lang w:eastAsia="hr-HR"/>
        </w:rPr>
      </w:pPr>
    </w:p>
    <w:p w:rsidR="00DE48F2" w:rsidRPr="00A628E2" w:rsidRDefault="00DE48F2" w:rsidP="00DE48F2">
      <w:pPr>
        <w:pStyle w:val="Bezproreda"/>
        <w:rPr>
          <w:lang w:eastAsia="hr-HR"/>
        </w:rPr>
      </w:pPr>
    </w:p>
    <w:p w:rsidR="000F1E6F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lastRenderedPageBreak/>
        <w:t>OBRAZLOŽENJE OSTVARENIH PRIHODA I PRIMITKAKA TE RASHODA I IZDATAKA POSEBNOG DIJELA</w:t>
      </w:r>
      <w:r w:rsidRPr="00A628E2">
        <w:rPr>
          <w:lang w:eastAsia="hr-HR"/>
        </w:rPr>
        <w:br/>
        <w:t>FINANCIJSKOG PLANA</w:t>
      </w:r>
      <w:r w:rsidRPr="00A628E2">
        <w:rPr>
          <w:lang w:eastAsia="hr-HR"/>
        </w:rPr>
        <w:br/>
      </w:r>
      <w:bookmarkStart w:id="0" w:name="_GoBack"/>
      <w:bookmarkEnd w:id="0"/>
      <w:r w:rsidRPr="00A628E2">
        <w:rPr>
          <w:lang w:eastAsia="hr-HR"/>
        </w:rPr>
        <w:br/>
      </w:r>
    </w:p>
    <w:p w:rsidR="001C5DF9" w:rsidRDefault="000F1E6F" w:rsidP="00C05893">
      <w:pPr>
        <w:pStyle w:val="Bezproreda"/>
        <w:rPr>
          <w:lang w:eastAsia="hr-HR"/>
        </w:rPr>
      </w:pPr>
      <w:r>
        <w:rPr>
          <w:lang w:eastAsia="hr-HR"/>
        </w:rPr>
        <w:t>Aktivnost A600002 Osnovno</w:t>
      </w:r>
      <w:r w:rsidR="00A628E2" w:rsidRPr="00A628E2">
        <w:rPr>
          <w:lang w:eastAsia="hr-HR"/>
        </w:rPr>
        <w:t xml:space="preserve"> školstvo-redovno poslovanje po minimalnom standardu</w:t>
      </w:r>
      <w:r w:rsidR="00A628E2" w:rsidRPr="00A628E2">
        <w:rPr>
          <w:lang w:eastAsia="hr-HR"/>
        </w:rPr>
        <w:br/>
        <w:t>Sredstva planirana u okviru izvora Opći prihodi i primici realizirana su</w:t>
      </w:r>
      <w:r w:rsidR="001C5DF9">
        <w:rPr>
          <w:lang w:eastAsia="hr-HR"/>
        </w:rPr>
        <w:t xml:space="preserve"> u iznosu od 19.549,73€  </w:t>
      </w:r>
      <w:r w:rsidR="00A628E2" w:rsidRPr="00A628E2">
        <w:rPr>
          <w:lang w:eastAsia="hr-HR"/>
        </w:rPr>
        <w:t xml:space="preserve"> sa </w:t>
      </w:r>
      <w:r w:rsidR="001C5DF9">
        <w:rPr>
          <w:lang w:eastAsia="hr-HR"/>
        </w:rPr>
        <w:t>53,63</w:t>
      </w:r>
      <w:r w:rsidR="00D15577">
        <w:rPr>
          <w:lang w:eastAsia="hr-HR"/>
        </w:rPr>
        <w:t>% plana</w:t>
      </w:r>
      <w:r w:rsidR="001C5DF9">
        <w:rPr>
          <w:lang w:eastAsia="hr-HR"/>
        </w:rPr>
        <w:t>.</w:t>
      </w:r>
    </w:p>
    <w:p w:rsidR="00DE52E9" w:rsidRDefault="003918B2" w:rsidP="00C05893">
      <w:pPr>
        <w:pStyle w:val="Bezproreda"/>
        <w:rPr>
          <w:lang w:eastAsia="hr-HR"/>
        </w:rPr>
      </w:pPr>
      <w:r>
        <w:rPr>
          <w:lang w:eastAsia="hr-HR"/>
        </w:rPr>
        <w:br/>
        <w:t>Aktivnost A600006</w:t>
      </w:r>
      <w:r w:rsidR="00A628E2" w:rsidRPr="00A628E2">
        <w:rPr>
          <w:lang w:eastAsia="hr-HR"/>
        </w:rPr>
        <w:t xml:space="preserve"> Financiranje iznad minimalnog standarda-</w:t>
      </w:r>
      <w:r>
        <w:rPr>
          <w:lang w:eastAsia="hr-HR"/>
        </w:rPr>
        <w:t>osnovno</w:t>
      </w:r>
      <w:r w:rsidR="00A628E2" w:rsidRPr="00A628E2">
        <w:rPr>
          <w:lang w:eastAsia="hr-HR"/>
        </w:rPr>
        <w:t xml:space="preserve"> školstvo</w:t>
      </w:r>
      <w:r w:rsidR="00A628E2" w:rsidRPr="00A628E2">
        <w:rPr>
          <w:lang w:eastAsia="hr-HR"/>
        </w:rPr>
        <w:br/>
      </w:r>
      <w:r w:rsidR="00604961">
        <w:rPr>
          <w:lang w:eastAsia="hr-HR"/>
        </w:rPr>
        <w:t>Aktivnost</w:t>
      </w:r>
      <w:r w:rsidR="00A628E2" w:rsidRPr="00A628E2">
        <w:rPr>
          <w:lang w:eastAsia="hr-HR"/>
        </w:rPr>
        <w:t xml:space="preserve"> po izvorima financiranja</w:t>
      </w:r>
      <w:r w:rsidR="00604961">
        <w:rPr>
          <w:lang w:eastAsia="hr-HR"/>
        </w:rPr>
        <w:t xml:space="preserve"> </w:t>
      </w:r>
      <w:r w:rsidR="00A628E2" w:rsidRPr="00A628E2">
        <w:rPr>
          <w:lang w:eastAsia="hr-HR"/>
        </w:rPr>
        <w:t>je slijedeća:</w:t>
      </w:r>
    </w:p>
    <w:p w:rsidR="00E1067D" w:rsidRDefault="00DE52E9" w:rsidP="00C05893">
      <w:pPr>
        <w:pStyle w:val="Bezproreda"/>
        <w:rPr>
          <w:lang w:eastAsia="hr-HR"/>
        </w:rPr>
      </w:pPr>
      <w:r>
        <w:rPr>
          <w:lang w:eastAsia="hr-HR"/>
        </w:rPr>
        <w:t>izvor: Pomoći</w:t>
      </w:r>
      <w:r w:rsidR="00A628E2" w:rsidRPr="00A628E2">
        <w:rPr>
          <w:lang w:eastAsia="hr-HR"/>
        </w:rPr>
        <w:br/>
        <w:t xml:space="preserve">izvor: Vlastiti prihodi </w:t>
      </w:r>
      <w:r w:rsidR="00A628E2" w:rsidRPr="00A628E2">
        <w:rPr>
          <w:lang w:eastAsia="hr-HR"/>
        </w:rPr>
        <w:br/>
        <w:t xml:space="preserve">izvor: Prihodi za posebne namjene </w:t>
      </w:r>
      <w:r w:rsidR="00A628E2" w:rsidRPr="00A628E2">
        <w:rPr>
          <w:lang w:eastAsia="hr-HR"/>
        </w:rPr>
        <w:br/>
        <w:t xml:space="preserve">izvor: donacije </w:t>
      </w:r>
      <w:r w:rsidR="00A628E2" w:rsidRPr="00A628E2">
        <w:rPr>
          <w:lang w:eastAsia="hr-HR"/>
        </w:rPr>
        <w:br/>
        <w:t>izvor: prihodi od</w:t>
      </w:r>
      <w:r w:rsidR="00E1067D">
        <w:rPr>
          <w:lang w:eastAsia="hr-HR"/>
        </w:rPr>
        <w:t xml:space="preserve"> prodaje nefinancijske imovine </w:t>
      </w:r>
    </w:p>
    <w:p w:rsidR="00E3287D" w:rsidRDefault="00E3287D" w:rsidP="00C05893">
      <w:pPr>
        <w:pStyle w:val="Bezproreda"/>
        <w:rPr>
          <w:lang w:eastAsia="hr-HR"/>
        </w:rPr>
      </w:pPr>
    </w:p>
    <w:p w:rsidR="005E1B5C" w:rsidRDefault="005E1B5C" w:rsidP="00C05893">
      <w:pPr>
        <w:pStyle w:val="Bezproreda"/>
        <w:rPr>
          <w:lang w:eastAsia="hr-HR"/>
        </w:rPr>
      </w:pPr>
    </w:p>
    <w:p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A600014 Projekt „Školska shema“</w:t>
      </w:r>
    </w:p>
    <w:p w:rsidR="00F50A7E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Unutar projekta školske sheme voća </w:t>
      </w:r>
      <w:r w:rsidR="00365A4B">
        <w:rPr>
          <w:lang w:eastAsia="hr-HR"/>
        </w:rPr>
        <w:t>izvršena je realizacija u iznosu</w:t>
      </w:r>
      <w:r w:rsidR="00483A5A">
        <w:rPr>
          <w:lang w:eastAsia="hr-HR"/>
        </w:rPr>
        <w:t xml:space="preserve"> 1.365,76 € ,</w:t>
      </w:r>
      <w:r w:rsidR="00365A4B">
        <w:rPr>
          <w:lang w:eastAsia="hr-HR"/>
        </w:rPr>
        <w:t xml:space="preserve"> </w:t>
      </w:r>
      <w:r w:rsidR="001C5DF9">
        <w:rPr>
          <w:lang w:eastAsia="hr-HR"/>
        </w:rPr>
        <w:t>65,96</w:t>
      </w:r>
      <w:r w:rsidR="00365A4B">
        <w:rPr>
          <w:lang w:eastAsia="hr-HR"/>
        </w:rPr>
        <w:t>% p</w:t>
      </w:r>
      <w:r>
        <w:rPr>
          <w:lang w:eastAsia="hr-HR"/>
        </w:rPr>
        <w:t>lana.</w:t>
      </w:r>
    </w:p>
    <w:p w:rsidR="008A79FD" w:rsidRDefault="008A79FD" w:rsidP="00C05893">
      <w:pPr>
        <w:pStyle w:val="Bezproreda"/>
        <w:rPr>
          <w:lang w:eastAsia="hr-HR"/>
        </w:rPr>
      </w:pPr>
    </w:p>
    <w:p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A600031 Prehrana za učenike osnovnih škola</w:t>
      </w:r>
    </w:p>
    <w:p w:rsidR="00896B7B" w:rsidRDefault="00047EC0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Aktivnost Prehrana za učenike osnovnih škola je izvršena u iznosu </w:t>
      </w:r>
      <w:r w:rsidR="001C5DF9">
        <w:rPr>
          <w:lang w:eastAsia="hr-HR"/>
        </w:rPr>
        <w:t>21.984,19</w:t>
      </w:r>
      <w:r>
        <w:rPr>
          <w:lang w:eastAsia="hr-HR"/>
        </w:rPr>
        <w:t xml:space="preserve"> €  ili </w:t>
      </w:r>
      <w:r w:rsidR="001C5DF9">
        <w:rPr>
          <w:lang w:eastAsia="hr-HR"/>
        </w:rPr>
        <w:t>47,33</w:t>
      </w:r>
      <w:r>
        <w:rPr>
          <w:lang w:eastAsia="hr-HR"/>
        </w:rPr>
        <w:t>%</w:t>
      </w:r>
      <w:r w:rsidR="00896B7B">
        <w:rPr>
          <w:lang w:eastAsia="hr-HR"/>
        </w:rPr>
        <w:t xml:space="preserve"> plana.</w:t>
      </w:r>
    </w:p>
    <w:p w:rsidR="001C5DF9" w:rsidRDefault="001C5DF9" w:rsidP="00C05893">
      <w:pPr>
        <w:pStyle w:val="Bezproreda"/>
        <w:rPr>
          <w:lang w:eastAsia="hr-HR"/>
        </w:rPr>
      </w:pPr>
    </w:p>
    <w:p w:rsidR="001C5DF9" w:rsidRDefault="001C5DF9" w:rsidP="001C5DF9">
      <w:pPr>
        <w:pStyle w:val="Bezproreda"/>
        <w:rPr>
          <w:lang w:eastAsia="hr-HR"/>
        </w:rPr>
      </w:pPr>
      <w:r>
        <w:rPr>
          <w:lang w:eastAsia="hr-HR"/>
        </w:rPr>
        <w:t>Aktivnost A600038 S osmjehom u školu 7</w:t>
      </w:r>
    </w:p>
    <w:p w:rsidR="001C5DF9" w:rsidRDefault="001C5DF9" w:rsidP="001C5DF9">
      <w:pPr>
        <w:pStyle w:val="Bezproreda"/>
        <w:rPr>
          <w:lang w:eastAsia="hr-HR"/>
        </w:rPr>
      </w:pPr>
      <w:r>
        <w:rPr>
          <w:lang w:eastAsia="hr-HR"/>
        </w:rPr>
        <w:t>Aktivnost pomoćnika u nastavi izvršena je u iznosu 13.698,18 € i projekt je započeo početkom školske godine odnosno 09.09.2024. i traje da 31.08.2025.g.</w:t>
      </w:r>
    </w:p>
    <w:p w:rsidR="001C5DF9" w:rsidRDefault="001C5DF9" w:rsidP="001C5DF9">
      <w:pPr>
        <w:pStyle w:val="Bezproreda"/>
        <w:rPr>
          <w:lang w:eastAsia="hr-HR"/>
        </w:rPr>
      </w:pPr>
    </w:p>
    <w:p w:rsidR="001C5DF9" w:rsidRDefault="001C5DF9" w:rsidP="00C05893">
      <w:pPr>
        <w:pStyle w:val="Bezproreda"/>
        <w:rPr>
          <w:lang w:eastAsia="hr-HR"/>
        </w:rPr>
      </w:pPr>
    </w:p>
    <w:p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</w:t>
      </w:r>
    </w:p>
    <w:p w:rsidR="00054838" w:rsidRDefault="00054838" w:rsidP="00F50A7E">
      <w:pPr>
        <w:pStyle w:val="Bezproreda"/>
        <w:rPr>
          <w:lang w:eastAsia="hr-HR"/>
        </w:rPr>
      </w:pPr>
    </w:p>
    <w:p w:rsidR="00C55FEB" w:rsidRDefault="00054838" w:rsidP="00F50A7E">
      <w:pPr>
        <w:pStyle w:val="Bezproreda"/>
        <w:rPr>
          <w:lang w:eastAsia="hr-HR"/>
        </w:rPr>
      </w:pPr>
      <w:r>
        <w:rPr>
          <w:lang w:eastAsia="hr-HR"/>
        </w:rPr>
        <w:t xml:space="preserve">U </w:t>
      </w:r>
      <w:proofErr w:type="spellStart"/>
      <w:r w:rsidR="00D46EC6">
        <w:rPr>
          <w:lang w:eastAsia="hr-HR"/>
        </w:rPr>
        <w:t>Rešetari</w:t>
      </w:r>
      <w:proofErr w:type="spellEnd"/>
      <w:r>
        <w:rPr>
          <w:lang w:eastAsia="hr-HR"/>
        </w:rPr>
        <w:t xml:space="preserve">, </w:t>
      </w:r>
      <w:r w:rsidR="001C5DF9">
        <w:rPr>
          <w:lang w:eastAsia="hr-HR"/>
        </w:rPr>
        <w:t>10</w:t>
      </w:r>
      <w:r w:rsidR="00C55FEB">
        <w:rPr>
          <w:lang w:eastAsia="hr-HR"/>
        </w:rPr>
        <w:t>.0</w:t>
      </w:r>
      <w:r w:rsidR="001C5DF9">
        <w:rPr>
          <w:lang w:eastAsia="hr-HR"/>
        </w:rPr>
        <w:t>7</w:t>
      </w:r>
      <w:r w:rsidR="00C55FEB">
        <w:rPr>
          <w:lang w:eastAsia="hr-HR"/>
        </w:rPr>
        <w:t>.2025</w:t>
      </w:r>
      <w:r>
        <w:rPr>
          <w:lang w:eastAsia="hr-HR"/>
        </w:rPr>
        <w:t>.g.</w:t>
      </w:r>
    </w:p>
    <w:p w:rsidR="00C55FEB" w:rsidRDefault="00C55FEB" w:rsidP="00F50A7E">
      <w:pPr>
        <w:pStyle w:val="Bezproreda"/>
        <w:rPr>
          <w:lang w:eastAsia="hr-HR"/>
        </w:rPr>
      </w:pPr>
    </w:p>
    <w:p w:rsidR="00054838" w:rsidRDefault="00A628E2" w:rsidP="00F50A7E">
      <w:pPr>
        <w:pStyle w:val="Bezproreda"/>
        <w:rPr>
          <w:lang w:eastAsia="hr-HR"/>
        </w:rPr>
      </w:pPr>
      <w:r w:rsidRPr="00A628E2">
        <w:rPr>
          <w:lang w:eastAsia="hr-HR"/>
        </w:rPr>
        <w:br/>
      </w:r>
      <w:r w:rsidR="00F50A7E">
        <w:rPr>
          <w:lang w:eastAsia="hr-HR"/>
        </w:rPr>
        <w:t xml:space="preserve">   </w:t>
      </w:r>
      <w:r w:rsidR="00054838">
        <w:rPr>
          <w:lang w:eastAsia="hr-HR"/>
        </w:rPr>
        <w:t xml:space="preserve">Sastavila: </w:t>
      </w:r>
      <w:r w:rsidR="00D46EC6">
        <w:rPr>
          <w:lang w:eastAsia="hr-HR"/>
        </w:rPr>
        <w:t xml:space="preserve">Sanela </w:t>
      </w:r>
      <w:proofErr w:type="spellStart"/>
      <w:r w:rsidR="00D46EC6">
        <w:rPr>
          <w:lang w:eastAsia="hr-HR"/>
        </w:rPr>
        <w:t>Hodak</w:t>
      </w:r>
      <w:proofErr w:type="spellEnd"/>
      <w:r w:rsidR="00D46EC6">
        <w:rPr>
          <w:lang w:eastAsia="hr-HR"/>
        </w:rPr>
        <w:t xml:space="preserve">                                                     </w:t>
      </w:r>
      <w:r w:rsidR="00054838">
        <w:rPr>
          <w:lang w:eastAsia="hr-HR"/>
        </w:rPr>
        <w:t>Ravnatelj</w:t>
      </w:r>
      <w:r w:rsidR="00D46EC6">
        <w:rPr>
          <w:lang w:eastAsia="hr-HR"/>
        </w:rPr>
        <w:t xml:space="preserve">: Tihomir </w:t>
      </w:r>
      <w:proofErr w:type="spellStart"/>
      <w:r w:rsidR="00D46EC6">
        <w:rPr>
          <w:lang w:eastAsia="hr-HR"/>
        </w:rPr>
        <w:t>Batalo</w:t>
      </w:r>
      <w:proofErr w:type="spellEnd"/>
      <w:r w:rsidR="00F50A7E">
        <w:rPr>
          <w:lang w:eastAsia="hr-HR"/>
        </w:rPr>
        <w:t xml:space="preserve"> </w:t>
      </w:r>
    </w:p>
    <w:p w:rsidR="00365A4B" w:rsidRPr="00A628E2" w:rsidRDefault="00365A4B" w:rsidP="00F50A7E">
      <w:pPr>
        <w:pStyle w:val="Bezproreda"/>
      </w:pPr>
    </w:p>
    <w:sectPr w:rsidR="00365A4B" w:rsidRPr="00A628E2" w:rsidSect="006B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A7561"/>
    <w:multiLevelType w:val="hybridMultilevel"/>
    <w:tmpl w:val="DA5EC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74AED"/>
    <w:multiLevelType w:val="hybridMultilevel"/>
    <w:tmpl w:val="6CF2E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E2"/>
    <w:rsid w:val="00032E77"/>
    <w:rsid w:val="00037614"/>
    <w:rsid w:val="00047EC0"/>
    <w:rsid w:val="00054838"/>
    <w:rsid w:val="000C1940"/>
    <w:rsid w:val="000F1E6F"/>
    <w:rsid w:val="00114BEE"/>
    <w:rsid w:val="00136A29"/>
    <w:rsid w:val="0017288A"/>
    <w:rsid w:val="00173169"/>
    <w:rsid w:val="001975AF"/>
    <w:rsid w:val="001A68AF"/>
    <w:rsid w:val="001C5DF9"/>
    <w:rsid w:val="001F3D73"/>
    <w:rsid w:val="001F70FE"/>
    <w:rsid w:val="00276296"/>
    <w:rsid w:val="002A0E23"/>
    <w:rsid w:val="002A683F"/>
    <w:rsid w:val="00335957"/>
    <w:rsid w:val="00342B7D"/>
    <w:rsid w:val="00350208"/>
    <w:rsid w:val="00355A86"/>
    <w:rsid w:val="00365A4B"/>
    <w:rsid w:val="003918B2"/>
    <w:rsid w:val="003B481E"/>
    <w:rsid w:val="003B6779"/>
    <w:rsid w:val="003E479E"/>
    <w:rsid w:val="00443C49"/>
    <w:rsid w:val="00483A5A"/>
    <w:rsid w:val="0054454A"/>
    <w:rsid w:val="005C7BDE"/>
    <w:rsid w:val="005E1B5C"/>
    <w:rsid w:val="00604961"/>
    <w:rsid w:val="006138DB"/>
    <w:rsid w:val="00670D9A"/>
    <w:rsid w:val="00687CE8"/>
    <w:rsid w:val="006B2BE4"/>
    <w:rsid w:val="006B6014"/>
    <w:rsid w:val="006E51EB"/>
    <w:rsid w:val="006E743F"/>
    <w:rsid w:val="00710DC5"/>
    <w:rsid w:val="00745C5C"/>
    <w:rsid w:val="00770365"/>
    <w:rsid w:val="00814A4C"/>
    <w:rsid w:val="0084230B"/>
    <w:rsid w:val="00846CA0"/>
    <w:rsid w:val="008910AD"/>
    <w:rsid w:val="00896502"/>
    <w:rsid w:val="00896B7B"/>
    <w:rsid w:val="008A79FD"/>
    <w:rsid w:val="008C29AA"/>
    <w:rsid w:val="008F2C2A"/>
    <w:rsid w:val="00943AEC"/>
    <w:rsid w:val="009650EC"/>
    <w:rsid w:val="009B7687"/>
    <w:rsid w:val="009F510E"/>
    <w:rsid w:val="00A628E2"/>
    <w:rsid w:val="00A70E5A"/>
    <w:rsid w:val="00AB6504"/>
    <w:rsid w:val="00AC6695"/>
    <w:rsid w:val="00B31641"/>
    <w:rsid w:val="00BE2DA9"/>
    <w:rsid w:val="00BF25A2"/>
    <w:rsid w:val="00C05893"/>
    <w:rsid w:val="00C22200"/>
    <w:rsid w:val="00C5206C"/>
    <w:rsid w:val="00C55FEB"/>
    <w:rsid w:val="00C92011"/>
    <w:rsid w:val="00CC3402"/>
    <w:rsid w:val="00CD69EC"/>
    <w:rsid w:val="00D15577"/>
    <w:rsid w:val="00D22E0C"/>
    <w:rsid w:val="00D270C2"/>
    <w:rsid w:val="00D46EC6"/>
    <w:rsid w:val="00DA4272"/>
    <w:rsid w:val="00DE48F2"/>
    <w:rsid w:val="00DE52E9"/>
    <w:rsid w:val="00E049A6"/>
    <w:rsid w:val="00E1067D"/>
    <w:rsid w:val="00E3287D"/>
    <w:rsid w:val="00E936A5"/>
    <w:rsid w:val="00F50A7E"/>
    <w:rsid w:val="00F73216"/>
    <w:rsid w:val="00F95538"/>
    <w:rsid w:val="00F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5C02"/>
  <w15:docId w15:val="{E7D7774E-9B08-4EA4-816E-22AC610C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014"/>
  </w:style>
  <w:style w:type="paragraph" w:styleId="Naslov2">
    <w:name w:val="heading 2"/>
    <w:basedOn w:val="Normal"/>
    <w:next w:val="Normal"/>
    <w:link w:val="Naslov2Char"/>
    <w:qFormat/>
    <w:rsid w:val="00A628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A628E2"/>
  </w:style>
  <w:style w:type="character" w:customStyle="1" w:styleId="Naslov2Char">
    <w:name w:val="Naslov 2 Char"/>
    <w:basedOn w:val="Zadanifontodlomka"/>
    <w:link w:val="Naslov2"/>
    <w:rsid w:val="00A628E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ezproreda">
    <w:name w:val="No Spacing"/>
    <w:uiPriority w:val="1"/>
    <w:qFormat/>
    <w:rsid w:val="00F50A7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i3_002</cp:lastModifiedBy>
  <cp:revision>13</cp:revision>
  <cp:lastPrinted>2025-01-31T10:21:00Z</cp:lastPrinted>
  <dcterms:created xsi:type="dcterms:W3CDTF">2025-03-19T11:46:00Z</dcterms:created>
  <dcterms:modified xsi:type="dcterms:W3CDTF">2025-07-10T08:09:00Z</dcterms:modified>
</cp:coreProperties>
</file>